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241CB332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</w:t>
      </w:r>
      <w:r w:rsidR="00CD6695">
        <w:rPr>
          <w:rFonts w:ascii="Calibri" w:hAnsi="Calibri"/>
          <w:b/>
          <w:bCs/>
          <w:sz w:val="22"/>
          <w:szCs w:val="22"/>
        </w:rPr>
        <w:t>2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CD6695">
        <w:rPr>
          <w:rFonts w:ascii="Calibri" w:hAnsi="Calibri"/>
          <w:b/>
          <w:bCs/>
          <w:sz w:val="22"/>
          <w:szCs w:val="22"/>
        </w:rPr>
        <w:t>116/23/KT</w:t>
      </w:r>
    </w:p>
    <w:p w14:paraId="462245F3" w14:textId="30915A0C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dotyczy </w:t>
      </w:r>
      <w:r w:rsidR="007A539C" w:rsidRPr="00F777AC">
        <w:rPr>
          <w:rFonts w:ascii="Calibri" w:hAnsi="Calibri"/>
          <w:b/>
          <w:bCs/>
          <w:sz w:val="22"/>
          <w:szCs w:val="22"/>
        </w:rPr>
        <w:t>części nr</w:t>
      </w:r>
      <w:r w:rsidRPr="00F777AC">
        <w:rPr>
          <w:rFonts w:ascii="Calibri" w:hAnsi="Calibri"/>
          <w:b/>
          <w:bCs/>
          <w:sz w:val="22"/>
          <w:szCs w:val="22"/>
        </w:rPr>
        <w:t xml:space="preserve"> </w:t>
      </w:r>
      <w:r w:rsidR="00CD6695">
        <w:rPr>
          <w:rFonts w:ascii="Calibri" w:hAnsi="Calibri"/>
          <w:b/>
          <w:bCs/>
          <w:sz w:val="22"/>
          <w:szCs w:val="22"/>
        </w:rPr>
        <w:t>2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4FFECC28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7A539C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20D5C52A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</w:t>
      </w:r>
      <w:r w:rsidR="00CD6695">
        <w:rPr>
          <w:rFonts w:ascii="Calibri" w:hAnsi="Calibri" w:cs="Calibri"/>
          <w:b/>
          <w:iCs/>
          <w:sz w:val="22"/>
          <w:szCs w:val="22"/>
        </w:rPr>
        <w:t>2</w:t>
      </w:r>
      <w:r w:rsidRPr="008A7CEE">
        <w:rPr>
          <w:rFonts w:ascii="Calibri" w:hAnsi="Calibri" w:cs="Calibri"/>
          <w:b/>
          <w:iCs/>
          <w:sz w:val="22"/>
          <w:szCs w:val="22"/>
        </w:rPr>
        <w:t xml:space="preserve"> – Miejsce świadczenia usług – miasto </w:t>
      </w:r>
      <w:r w:rsidR="00CD6695">
        <w:rPr>
          <w:rFonts w:ascii="Calibri" w:hAnsi="Calibri" w:cs="Calibri"/>
          <w:b/>
          <w:iCs/>
          <w:sz w:val="22"/>
          <w:szCs w:val="22"/>
        </w:rPr>
        <w:t>Gdańsk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7E69853E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7A539C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53D01482" w:rsidR="008B22AF" w:rsidRPr="00D21B2D" w:rsidRDefault="008A7CEE" w:rsidP="00062391">
      <w:pPr>
        <w:pStyle w:val="Akapitzlist"/>
        <w:widowControl w:val="0"/>
        <w:suppressAutoHyphens/>
        <w:spacing w:before="40" w:after="40"/>
        <w:ind w:left="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CD6695">
        <w:rPr>
          <w:rFonts w:ascii="Calibri" w:hAnsi="Calibri" w:cs="Calibri"/>
          <w:sz w:val="22"/>
          <w:szCs w:val="22"/>
        </w:rPr>
        <w:t>16-17.10.2023</w:t>
      </w:r>
      <w:r w:rsidRPr="00D21B2D">
        <w:rPr>
          <w:rFonts w:ascii="Calibri" w:hAnsi="Calibri" w:cs="Calibri"/>
          <w:sz w:val="22"/>
          <w:szCs w:val="22"/>
        </w:rPr>
        <w:t xml:space="preserve"> r. w </w:t>
      </w:r>
      <w:r w:rsidR="00CD6695">
        <w:rPr>
          <w:rFonts w:ascii="Calibri" w:hAnsi="Calibri" w:cs="Calibri"/>
          <w:sz w:val="22"/>
          <w:szCs w:val="22"/>
        </w:rPr>
        <w:t>Gdańsku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315E1">
      <w:pPr>
        <w:pStyle w:val="Podtytu"/>
        <w:ind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15FF7A55" w:rsidR="00D838FC" w:rsidRPr="007A539C" w:rsidRDefault="00D838FC" w:rsidP="000315E1">
      <w:pPr>
        <w:pStyle w:val="Podtytu"/>
        <w:ind w:right="-994"/>
        <w:rPr>
          <w:rFonts w:ascii="Calibri" w:hAnsi="Calibri"/>
          <w:bCs/>
          <w:sz w:val="22"/>
          <w:szCs w:val="22"/>
        </w:rPr>
      </w:pPr>
      <w:r w:rsidRPr="00C06F8B">
        <w:rPr>
          <w:rFonts w:ascii="Calibri" w:hAnsi="Calibri"/>
          <w:b/>
          <w:bCs/>
          <w:sz w:val="22"/>
          <w:szCs w:val="22"/>
        </w:rPr>
        <w:t xml:space="preserve">Część nr </w:t>
      </w:r>
      <w:r w:rsidR="00CD6695">
        <w:rPr>
          <w:rFonts w:ascii="Calibri" w:hAnsi="Calibri"/>
          <w:b/>
          <w:bCs/>
          <w:sz w:val="22"/>
          <w:szCs w:val="22"/>
        </w:rPr>
        <w:t>2</w:t>
      </w:r>
      <w:r w:rsidRPr="00C06F8B">
        <w:rPr>
          <w:rFonts w:ascii="Calibri" w:hAnsi="Calibri"/>
          <w:b/>
          <w:bCs/>
          <w:sz w:val="22"/>
          <w:szCs w:val="22"/>
        </w:rPr>
        <w:t xml:space="preserve"> (</w:t>
      </w:r>
      <w:r w:rsidR="00CD6695">
        <w:rPr>
          <w:rFonts w:ascii="Calibri" w:hAnsi="Calibri"/>
          <w:b/>
          <w:bCs/>
          <w:sz w:val="22"/>
          <w:szCs w:val="22"/>
        </w:rPr>
        <w:t>Gdańsk</w:t>
      </w:r>
      <w:r w:rsidRPr="00C06F8B">
        <w:rPr>
          <w:rFonts w:ascii="Calibri" w:hAnsi="Calibri"/>
          <w:b/>
          <w:bCs/>
          <w:sz w:val="22"/>
          <w:szCs w:val="22"/>
        </w:rPr>
        <w:t xml:space="preserve"> – </w:t>
      </w:r>
      <w:r w:rsidR="00CD6695">
        <w:rPr>
          <w:rFonts w:ascii="Calibri" w:hAnsi="Calibri"/>
          <w:b/>
          <w:bCs/>
          <w:sz w:val="22"/>
          <w:szCs w:val="22"/>
        </w:rPr>
        <w:t>16-17.10.2023</w:t>
      </w:r>
      <w:r w:rsidRPr="00C06F8B">
        <w:rPr>
          <w:rFonts w:ascii="Calibri" w:hAnsi="Calibri"/>
          <w:b/>
          <w:bCs/>
          <w:sz w:val="22"/>
          <w:szCs w:val="22"/>
        </w:rPr>
        <w:t xml:space="preserve"> </w:t>
      </w:r>
      <w:r w:rsidR="00CD6695">
        <w:rPr>
          <w:rFonts w:ascii="Calibri" w:hAnsi="Calibri"/>
          <w:b/>
          <w:bCs/>
          <w:sz w:val="22"/>
          <w:szCs w:val="22"/>
        </w:rPr>
        <w:t>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6932F765" w:rsidR="00D838FC" w:rsidRPr="000315E1" w:rsidRDefault="00D838FC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 xml:space="preserve">Wynajem </w:t>
      </w:r>
      <w:r w:rsidR="007A539C" w:rsidRPr="000315E1">
        <w:rPr>
          <w:rFonts w:ascii="Calibri" w:hAnsi="Calibri"/>
          <w:b/>
          <w:bCs/>
          <w:sz w:val="22"/>
          <w:szCs w:val="22"/>
        </w:rPr>
        <w:t>sali</w:t>
      </w:r>
      <w:r w:rsidRPr="000315E1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68E7C418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</w:t>
      </w:r>
      <w:r w:rsidR="00062391">
        <w:rPr>
          <w:rFonts w:ascii="Calibri" w:hAnsi="Calibri"/>
          <w:sz w:val="22"/>
          <w:szCs w:val="22"/>
        </w:rPr>
        <w:t>u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CD6695">
        <w:rPr>
          <w:rFonts w:ascii="Calibri" w:hAnsi="Calibri"/>
          <w:sz w:val="22"/>
          <w:szCs w:val="22"/>
        </w:rPr>
        <w:t>16-17.10.2023</w:t>
      </w:r>
      <w:r w:rsidR="00C0738C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r.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miejscu</w:t>
      </w:r>
      <w:r w:rsidR="006B27E8">
        <w:rPr>
          <w:rFonts w:ascii="Calibri" w:hAnsi="Calibri"/>
          <w:sz w:val="22"/>
          <w:szCs w:val="22"/>
        </w:rPr>
        <w:t>,</w:t>
      </w:r>
      <w:r w:rsidRPr="00C0738C">
        <w:rPr>
          <w:rFonts w:ascii="Calibri" w:hAnsi="Calibri"/>
          <w:sz w:val="22"/>
          <w:szCs w:val="22"/>
        </w:rPr>
        <w:t xml:space="preserve"> do którego będzie możliwe dojechanie komunikacją miejską z</w:t>
      </w:r>
      <w:r w:rsidR="006B27E8">
        <w:rPr>
          <w:rFonts w:ascii="Calibri" w:hAnsi="Calibri"/>
          <w:sz w:val="22"/>
          <w:szCs w:val="22"/>
        </w:rPr>
        <w:t xml:space="preserve"> </w:t>
      </w:r>
      <w:bookmarkStart w:id="2" w:name="_Hlk108545165"/>
      <w:r w:rsidR="006B27E8">
        <w:rPr>
          <w:rFonts w:ascii="Calibri" w:hAnsi="Calibri"/>
          <w:sz w:val="22"/>
          <w:szCs w:val="22"/>
        </w:rPr>
        <w:t xml:space="preserve">Dworca PKP/Dworca Autobusowego w </w:t>
      </w:r>
      <w:bookmarkEnd w:id="2"/>
      <w:r w:rsidR="007E303F">
        <w:rPr>
          <w:rFonts w:ascii="Calibri" w:hAnsi="Calibri"/>
          <w:sz w:val="22"/>
          <w:szCs w:val="22"/>
        </w:rPr>
        <w:t xml:space="preserve">Gdańsku </w:t>
      </w:r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2515B06D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C51C71">
        <w:rPr>
          <w:rFonts w:ascii="Calibri" w:hAnsi="Calibri"/>
          <w:sz w:val="22"/>
          <w:szCs w:val="22"/>
        </w:rPr>
        <w:t>70</w:t>
      </w:r>
      <w:r w:rsidRPr="00C0738C">
        <w:rPr>
          <w:rFonts w:ascii="Calibri" w:hAnsi="Calibri"/>
          <w:sz w:val="22"/>
          <w:szCs w:val="22"/>
        </w:rPr>
        <w:t xml:space="preserve">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01A70B9E" w14:textId="54238609" w:rsidR="00D838FC" w:rsidRPr="00C0738C" w:rsidRDefault="000D0F2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0D0F2A">
        <w:rPr>
          <w:rFonts w:ascii="Calibri" w:hAnsi="Calibri"/>
          <w:sz w:val="22"/>
          <w:szCs w:val="22"/>
        </w:rPr>
        <w:t>Wykonawca zapewni salę wykładową  -pierwszego dnia oraz zapewni w tej samej lokalizacji, co sala wykładowa, 4 sale szkoleniowe –drugiego dnia.</w:t>
      </w:r>
      <w:r>
        <w:rPr>
          <w:rFonts w:ascii="Calibri" w:hAnsi="Calibri"/>
          <w:sz w:val="22"/>
          <w:szCs w:val="22"/>
        </w:rPr>
        <w:t xml:space="preserve"> </w:t>
      </w:r>
      <w:bookmarkStart w:id="3" w:name="_GoBack"/>
      <w:bookmarkEnd w:id="3"/>
      <w:r w:rsidR="00D838FC"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="00D838FC"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0D0BDE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Czas wynajęcia każdej z </w:t>
      </w:r>
      <w:r w:rsidR="007A539C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53776069" w:rsidR="00D838FC" w:rsidRPr="00C0738C" w:rsidRDefault="00D838F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dopuszcza możliwość wynajęcia jednej dużej sali konferencyjnej umożliwiającej jej aranżację i pracę z podziałem na 4 </w:t>
      </w:r>
      <w:r w:rsidR="007A539C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2A9044FE" w:rsidR="00D838FC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lastRenderedPageBreak/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1768226" w14:textId="0217065F" w:rsidR="00D838F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1654CA">
        <w:rPr>
          <w:rFonts w:ascii="Calibri" w:hAnsi="Calibri" w:cs="Calibri"/>
          <w:b/>
          <w:bCs/>
          <w:sz w:val="22"/>
          <w:szCs w:val="22"/>
          <w:u w:val="single"/>
        </w:rPr>
        <w:t>Zamawiający informuje, iż zgodnie z wytycznymi Instytucji Pośredniczącej, tj. Ministerstwa Zdrowia, cena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7A539C" w:rsidRPr="001654CA">
        <w:rPr>
          <w:rFonts w:ascii="Calibri" w:hAnsi="Calibri"/>
          <w:b/>
          <w:bCs/>
          <w:sz w:val="22"/>
          <w:szCs w:val="22"/>
          <w:u w:val="single"/>
        </w:rPr>
        <w:t>sali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Pr="001654CA">
        <w:rPr>
          <w:rFonts w:ascii="Calibri" w:hAnsi="Calibri"/>
          <w:b/>
          <w:bCs/>
          <w:sz w:val="22"/>
          <w:szCs w:val="22"/>
          <w:u w:val="single"/>
        </w:rPr>
        <w:t xml:space="preserve"> zł brutto.</w:t>
      </w:r>
    </w:p>
    <w:p w14:paraId="47D6A057" w14:textId="77777777" w:rsidR="00C67755" w:rsidRPr="00C0738C" w:rsidRDefault="00C67755" w:rsidP="00C67755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0315E1" w:rsidRDefault="00467329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3CD4E02B" w:rsidR="00F66A8C" w:rsidRPr="00C0738C" w:rsidRDefault="00DE148E" w:rsidP="000315E1">
      <w:pPr>
        <w:ind w:left="360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7A539C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z </w:t>
      </w:r>
      <w:r w:rsidR="00C67755" w:rsidRPr="00C67755">
        <w:rPr>
          <w:rFonts w:ascii="Calibri" w:hAnsi="Calibri"/>
          <w:sz w:val="22"/>
          <w:szCs w:val="22"/>
        </w:rPr>
        <w:t xml:space="preserve">Dworca PKP/Dworca Autobusowego w </w:t>
      </w:r>
      <w:r w:rsidR="007E303F">
        <w:rPr>
          <w:rFonts w:ascii="Calibri" w:hAnsi="Calibri"/>
          <w:sz w:val="22"/>
          <w:szCs w:val="22"/>
        </w:rPr>
        <w:t xml:space="preserve">Gdańsku </w:t>
      </w:r>
      <w:r w:rsidR="00F66A8C" w:rsidRPr="00C0738C">
        <w:rPr>
          <w:rFonts w:ascii="Calibri" w:hAnsi="Calibri"/>
          <w:sz w:val="22"/>
          <w:szCs w:val="22"/>
        </w:rPr>
        <w:t xml:space="preserve">w czasie nie dłuższym niż 20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7A539C">
        <w:rPr>
          <w:rFonts w:ascii="Calibri" w:hAnsi="Calibri"/>
          <w:sz w:val="22"/>
          <w:szCs w:val="22"/>
        </w:rPr>
        <w:t xml:space="preserve">do </w:t>
      </w:r>
      <w:r w:rsidRPr="00C0738C">
        <w:rPr>
          <w:rFonts w:ascii="Calibri" w:hAnsi="Calibri"/>
          <w:sz w:val="22"/>
          <w:szCs w:val="22"/>
        </w:rPr>
        <w:t xml:space="preserve">1 </w:t>
      </w:r>
      <w:r w:rsidR="007A539C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  <w:r w:rsidR="00C67755">
        <w:rPr>
          <w:rFonts w:ascii="Calibri" w:hAnsi="Calibri"/>
          <w:sz w:val="22"/>
          <w:szCs w:val="22"/>
        </w:rPr>
        <w:t xml:space="preserve"> </w:t>
      </w:r>
    </w:p>
    <w:p w14:paraId="2F61DC1D" w14:textId="124E519E" w:rsidR="00467329" w:rsidRPr="00C0738C" w:rsidRDefault="00467329" w:rsidP="000315E1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dla max. 3</w:t>
      </w:r>
      <w:r w:rsidR="006C3AAE">
        <w:rPr>
          <w:rFonts w:ascii="Calibri" w:hAnsi="Calibri"/>
          <w:sz w:val="22"/>
          <w:szCs w:val="22"/>
        </w:rPr>
        <w:t xml:space="preserve">5 </w:t>
      </w:r>
      <w:r w:rsidR="00DE148E" w:rsidRPr="00C0738C">
        <w:rPr>
          <w:rFonts w:ascii="Calibri" w:hAnsi="Calibri"/>
          <w:sz w:val="22"/>
          <w:szCs w:val="22"/>
        </w:rPr>
        <w:t>osób (1</w:t>
      </w:r>
      <w:r w:rsidR="006C3AAE">
        <w:rPr>
          <w:rFonts w:ascii="Calibri" w:hAnsi="Calibri"/>
          <w:sz w:val="22"/>
          <w:szCs w:val="22"/>
        </w:rPr>
        <w:t>6</w:t>
      </w:r>
      <w:r w:rsidR="00DE148E" w:rsidRPr="00C0738C">
        <w:rPr>
          <w:rFonts w:ascii="Calibri" w:hAnsi="Calibri"/>
          <w:sz w:val="22"/>
          <w:szCs w:val="22"/>
        </w:rPr>
        <w:t xml:space="preserve"> pokoi)</w:t>
      </w:r>
      <w:r w:rsidRPr="00C0738C">
        <w:rPr>
          <w:rFonts w:ascii="Calibri" w:hAnsi="Calibri"/>
          <w:sz w:val="22"/>
          <w:szCs w:val="22"/>
        </w:rPr>
        <w:t>, oraz w pokojach jednoosobowych dla</w:t>
      </w:r>
      <w:r w:rsidR="00C67755">
        <w:rPr>
          <w:rFonts w:ascii="Calibri" w:hAnsi="Calibri"/>
          <w:sz w:val="22"/>
          <w:szCs w:val="22"/>
        </w:rPr>
        <w:t xml:space="preserve"> max.</w:t>
      </w:r>
      <w:r w:rsidR="00DE148E" w:rsidRPr="00C0738C">
        <w:rPr>
          <w:rFonts w:ascii="Calibri" w:hAnsi="Calibri"/>
          <w:sz w:val="22"/>
          <w:szCs w:val="22"/>
        </w:rPr>
        <w:t xml:space="preserve"> 5 osób</w:t>
      </w:r>
      <w:r w:rsidRPr="00C0738C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 5 bezpłatnych miejsc parkingowych na terenie hotelu (dot.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pozbawione barier architektonicznych: windy/podjazdy, brak progów oraz schodów utrudniających osobom niepełnosprawnym dostęp do budynku, </w:t>
      </w:r>
      <w:r w:rsidR="007A539C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29E47DAA" w:rsidR="00467329" w:rsidRPr="00C67755" w:rsidRDefault="00C67755" w:rsidP="000315E1">
      <w:pPr>
        <w:ind w:left="36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C67755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7A539C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6C3AAE">
        <w:rPr>
          <w:rFonts w:ascii="Calibri" w:hAnsi="Calibri" w:cs="Calibri"/>
          <w:b/>
          <w:bCs/>
          <w:sz w:val="22"/>
          <w:szCs w:val="22"/>
          <w:u w:val="single"/>
        </w:rPr>
        <w:t xml:space="preserve"> 170</w:t>
      </w:r>
      <w:r w:rsidR="00467329" w:rsidRPr="00C67755">
        <w:rPr>
          <w:rFonts w:ascii="Calibri" w:hAnsi="Calibri" w:cs="Calibri"/>
          <w:b/>
          <w:bCs/>
          <w:sz w:val="22"/>
          <w:szCs w:val="22"/>
          <w:u w:val="single"/>
        </w:rPr>
        <w:t xml:space="preserve"> zł brutto.</w:t>
      </w:r>
    </w:p>
    <w:p w14:paraId="14F3FB74" w14:textId="5C6B01EC" w:rsidR="00467329" w:rsidRPr="00C0738C" w:rsidRDefault="00467329" w:rsidP="000315E1">
      <w:pPr>
        <w:ind w:left="360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09D66047" w:rsidR="00467329" w:rsidRPr="00C0738C" w:rsidRDefault="00467329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0315E1" w:rsidRDefault="00DE148E" w:rsidP="000315E1">
      <w:pPr>
        <w:pStyle w:val="Akapitzlist"/>
        <w:numPr>
          <w:ilvl w:val="0"/>
          <w:numId w:val="30"/>
        </w:numPr>
        <w:jc w:val="both"/>
        <w:rPr>
          <w:rFonts w:ascii="Calibri" w:hAnsi="Calibri"/>
          <w:b/>
          <w:bCs/>
          <w:sz w:val="22"/>
          <w:szCs w:val="22"/>
        </w:rPr>
      </w:pPr>
      <w:r w:rsidRPr="000315E1">
        <w:rPr>
          <w:rFonts w:ascii="Calibri" w:hAnsi="Calibri"/>
          <w:b/>
          <w:bCs/>
          <w:sz w:val="22"/>
          <w:szCs w:val="22"/>
        </w:rPr>
        <w:t>Usługi cateringu</w:t>
      </w:r>
    </w:p>
    <w:p w14:paraId="6863DFBC" w14:textId="77777777" w:rsidR="002631BA" w:rsidRDefault="002631BA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2631BA">
        <w:rPr>
          <w:rFonts w:ascii="Calibri" w:hAnsi="Calibri"/>
          <w:sz w:val="22"/>
          <w:szCs w:val="22"/>
        </w:rPr>
        <w:t>Zapewnienie cateringu dla min. 30 osób/max. 60 osób. Każdego dnia szkolenia przerwa kawowa ciągła oraz lunch w formie bufetu podczas jednego dnia szkolenia (2 dni przerwy kawowe = 1 x lunch).</w:t>
      </w:r>
    </w:p>
    <w:p w14:paraId="6CD81AE3" w14:textId="0CEFD8FB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0315E1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4CB6D360" w14:textId="7D4E1C61" w:rsidR="00DE148E" w:rsidRPr="00C67755" w:rsidRDefault="00C67755" w:rsidP="000315E1">
      <w:pPr>
        <w:ind w:left="360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 w:rsidRPr="00C67755">
        <w:rPr>
          <w:rFonts w:ascii="Calibri" w:hAnsi="Calibri" w:cs="Calibri"/>
          <w:b/>
          <w:bCs/>
          <w:sz w:val="22"/>
          <w:szCs w:val="22"/>
          <w:u w:val="single"/>
        </w:rPr>
        <w:t>Zamawiający informuje, iż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z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>godnie z wytycznymi Instytucji Pośredniczącej, tj. Ministerstwa Zdrowia, cena usługi cateringu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(w jednym dniu 1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>x przerwa kawowa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ciągła</w:t>
      </w:r>
      <w:r w:rsidRPr="00C67755">
        <w:rPr>
          <w:rFonts w:ascii="Calibri" w:hAnsi="Calibri"/>
          <w:b/>
          <w:bCs/>
          <w:sz w:val="22"/>
          <w:szCs w:val="22"/>
          <w:u w:val="single"/>
        </w:rPr>
        <w:t xml:space="preserve"> i 1 x lunch)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 w:rsidR="007A539C"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DE27FC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="00DE148E" w:rsidRPr="00C67755">
        <w:rPr>
          <w:rFonts w:ascii="Calibri" w:hAnsi="Calibri"/>
          <w:b/>
          <w:bCs/>
          <w:sz w:val="22"/>
          <w:szCs w:val="22"/>
          <w:u w:val="single"/>
        </w:rPr>
        <w:t xml:space="preserve"> zł brutto za osobę.</w:t>
      </w:r>
    </w:p>
    <w:p w14:paraId="2DC8D44C" w14:textId="74B7D501" w:rsidR="00C0738C" w:rsidRPr="00C0738C" w:rsidRDefault="00C0738C" w:rsidP="000315E1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Zamawiający zastrzega sobie zmianę liczby osób do 7 dni przed</w:t>
      </w:r>
      <w:r w:rsidR="00C67755">
        <w:rPr>
          <w:rFonts w:ascii="Calibri" w:hAnsi="Calibri"/>
          <w:sz w:val="22"/>
          <w:szCs w:val="22"/>
        </w:rPr>
        <w:t xml:space="preserve"> terminem</w:t>
      </w:r>
      <w:r w:rsidRPr="00C0738C">
        <w:rPr>
          <w:rFonts w:ascii="Calibri" w:hAnsi="Calibri"/>
          <w:sz w:val="22"/>
          <w:szCs w:val="22"/>
        </w:rPr>
        <w:t xml:space="preserve"> rozpoczęciem szkolenia. </w:t>
      </w:r>
    </w:p>
    <w:p w14:paraId="1CD7F9BF" w14:textId="430FE080" w:rsidR="00DE148E" w:rsidRDefault="00DE148E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C67755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30667E8D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6711BF30" w14:textId="77777777" w:rsidR="00FF319C" w:rsidRPr="00DB213F" w:rsidRDefault="00FF319C" w:rsidP="00FF319C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p w14:paraId="21B4CE99" w14:textId="77777777" w:rsidR="00FF319C" w:rsidRPr="00C0738C" w:rsidRDefault="00FF319C" w:rsidP="000315E1">
      <w:pPr>
        <w:ind w:left="360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70AACCB8" w14:textId="77777777" w:rsidR="00203504" w:rsidRPr="001A0E5F" w:rsidRDefault="00203504" w:rsidP="00400BAC">
      <w:pPr>
        <w:ind w:left="714"/>
        <w:contextualSpacing/>
        <w:jc w:val="both"/>
      </w:pPr>
    </w:p>
    <w:sectPr w:rsidR="00203504" w:rsidRPr="001A0E5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C55D6" w14:textId="77777777" w:rsidR="002C6906" w:rsidRDefault="002C6906" w:rsidP="008B7FAE">
      <w:r>
        <w:separator/>
      </w:r>
    </w:p>
  </w:endnote>
  <w:endnote w:type="continuationSeparator" w:id="0">
    <w:p w14:paraId="0FC56401" w14:textId="77777777" w:rsidR="002C6906" w:rsidRDefault="002C6906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98757" w14:textId="77777777" w:rsidR="002C6906" w:rsidRDefault="002C6906" w:rsidP="008B7FAE">
      <w:r>
        <w:separator/>
      </w:r>
    </w:p>
  </w:footnote>
  <w:footnote w:type="continuationSeparator" w:id="0">
    <w:p w14:paraId="4E770602" w14:textId="77777777" w:rsidR="002C6906" w:rsidRDefault="002C6906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09E28338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F2A">
          <w:rPr>
            <w:noProof/>
          </w:rPr>
          <w:t>2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-35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8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510" w:hanging="504"/>
      </w:pPr>
    </w:lvl>
    <w:lvl w:ilvl="3">
      <w:start w:val="1"/>
      <w:numFmt w:val="decimal"/>
      <w:lvlText w:val="%1.%2.%3.%4."/>
      <w:lvlJc w:val="left"/>
      <w:pPr>
        <w:ind w:left="1014" w:hanging="648"/>
      </w:pPr>
    </w:lvl>
    <w:lvl w:ilvl="4">
      <w:start w:val="1"/>
      <w:numFmt w:val="decimal"/>
      <w:lvlText w:val="%1.%2.%3.%4.%5."/>
      <w:lvlJc w:val="left"/>
      <w:pPr>
        <w:ind w:left="1518" w:hanging="792"/>
      </w:pPr>
    </w:lvl>
    <w:lvl w:ilvl="5">
      <w:start w:val="1"/>
      <w:numFmt w:val="decimal"/>
      <w:lvlText w:val="%1.%2.%3.%4.%5.%6."/>
      <w:lvlJc w:val="left"/>
      <w:pPr>
        <w:ind w:left="2022" w:hanging="936"/>
      </w:pPr>
    </w:lvl>
    <w:lvl w:ilvl="6">
      <w:start w:val="1"/>
      <w:numFmt w:val="decimal"/>
      <w:lvlText w:val="%1.%2.%3.%4.%5.%6.%7."/>
      <w:lvlJc w:val="left"/>
      <w:pPr>
        <w:ind w:left="2526" w:hanging="1080"/>
      </w:pPr>
    </w:lvl>
    <w:lvl w:ilvl="7">
      <w:start w:val="1"/>
      <w:numFmt w:val="decimal"/>
      <w:lvlText w:val="%1.%2.%3.%4.%5.%6.%7.%8."/>
      <w:lvlJc w:val="left"/>
      <w:pPr>
        <w:ind w:left="3030" w:hanging="1224"/>
      </w:pPr>
    </w:lvl>
    <w:lvl w:ilvl="8">
      <w:start w:val="1"/>
      <w:numFmt w:val="decimal"/>
      <w:lvlText w:val="%1.%2.%3.%4.%5.%6.%7.%8.%9."/>
      <w:lvlJc w:val="left"/>
      <w:pPr>
        <w:ind w:left="3606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B3A49"/>
    <w:multiLevelType w:val="hybridMultilevel"/>
    <w:tmpl w:val="89D65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4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5"/>
  </w:num>
  <w:num w:numId="5">
    <w:abstractNumId w:val="20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5"/>
  </w:num>
  <w:num w:numId="17">
    <w:abstractNumId w:val="8"/>
  </w:num>
  <w:num w:numId="18">
    <w:abstractNumId w:val="16"/>
  </w:num>
  <w:num w:numId="19">
    <w:abstractNumId w:val="12"/>
  </w:num>
  <w:num w:numId="20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4"/>
  </w:num>
  <w:num w:numId="23">
    <w:abstractNumId w:val="11"/>
  </w:num>
  <w:num w:numId="24">
    <w:abstractNumId w:val="23"/>
  </w:num>
  <w:num w:numId="25">
    <w:abstractNumId w:val="19"/>
  </w:num>
  <w:num w:numId="26">
    <w:abstractNumId w:val="7"/>
  </w:num>
  <w:num w:numId="27">
    <w:abstractNumId w:val="21"/>
  </w:num>
  <w:num w:numId="28">
    <w:abstractNumId w:val="4"/>
  </w:num>
  <w:num w:numId="29">
    <w:abstractNumId w:val="15"/>
  </w:num>
  <w:num w:numId="30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513"/>
    <w:rsid w:val="000315E1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1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0F2A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CA5"/>
    <w:rsid w:val="00221602"/>
    <w:rsid w:val="00222530"/>
    <w:rsid w:val="00222CC6"/>
    <w:rsid w:val="00224A96"/>
    <w:rsid w:val="00226A94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31BA"/>
    <w:rsid w:val="00264526"/>
    <w:rsid w:val="0027004F"/>
    <w:rsid w:val="002704E9"/>
    <w:rsid w:val="00272373"/>
    <w:rsid w:val="00272D22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5870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906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86ED4"/>
    <w:rsid w:val="003915F1"/>
    <w:rsid w:val="00392F62"/>
    <w:rsid w:val="00393778"/>
    <w:rsid w:val="00395F7A"/>
    <w:rsid w:val="003971B9"/>
    <w:rsid w:val="003977B4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735F"/>
    <w:rsid w:val="003F06AA"/>
    <w:rsid w:val="003F0B24"/>
    <w:rsid w:val="003F20ED"/>
    <w:rsid w:val="003F5AC8"/>
    <w:rsid w:val="003F5E3E"/>
    <w:rsid w:val="003F603B"/>
    <w:rsid w:val="003F6C95"/>
    <w:rsid w:val="003F7059"/>
    <w:rsid w:val="00400BAC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97FBB"/>
    <w:rsid w:val="004A1540"/>
    <w:rsid w:val="004A16C5"/>
    <w:rsid w:val="004A185E"/>
    <w:rsid w:val="004A2436"/>
    <w:rsid w:val="004A2B9C"/>
    <w:rsid w:val="004A5618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1FD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27E8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3AAE"/>
    <w:rsid w:val="006C579A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539C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03F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3558"/>
    <w:rsid w:val="008A5082"/>
    <w:rsid w:val="008A525C"/>
    <w:rsid w:val="008A76AD"/>
    <w:rsid w:val="008A7CEE"/>
    <w:rsid w:val="008B0B9D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6E38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2B95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395D"/>
    <w:rsid w:val="00A5583B"/>
    <w:rsid w:val="00A56336"/>
    <w:rsid w:val="00A56A96"/>
    <w:rsid w:val="00A56DBE"/>
    <w:rsid w:val="00A60536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6D5E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5D5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3582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E46"/>
    <w:rsid w:val="00C2583E"/>
    <w:rsid w:val="00C2620C"/>
    <w:rsid w:val="00C26C16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4F36"/>
    <w:rsid w:val="00C46570"/>
    <w:rsid w:val="00C51760"/>
    <w:rsid w:val="00C51C71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67755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D6695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A14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2A7A"/>
    <w:rsid w:val="00D6751F"/>
    <w:rsid w:val="00D67619"/>
    <w:rsid w:val="00D67D0F"/>
    <w:rsid w:val="00D7140F"/>
    <w:rsid w:val="00D74C94"/>
    <w:rsid w:val="00D74E6F"/>
    <w:rsid w:val="00D754B4"/>
    <w:rsid w:val="00D75782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27FC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AE"/>
    <w:rsid w:val="00E240C6"/>
    <w:rsid w:val="00E24D64"/>
    <w:rsid w:val="00E27C26"/>
    <w:rsid w:val="00E31797"/>
    <w:rsid w:val="00E3199B"/>
    <w:rsid w:val="00E3255B"/>
    <w:rsid w:val="00E32A9B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37EAD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19C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B5AA-2664-414C-8838-E0D4D3D1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6</cp:revision>
  <cp:lastPrinted>2022-07-15T09:35:00Z</cp:lastPrinted>
  <dcterms:created xsi:type="dcterms:W3CDTF">2023-07-26T06:18:00Z</dcterms:created>
  <dcterms:modified xsi:type="dcterms:W3CDTF">2023-07-26T06:27:00Z</dcterms:modified>
</cp:coreProperties>
</file>